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80"/>
      </w:tblGrid>
      <w:tr>
        <w:tc>
          <w:tcPr>
            <w:tcW w:type="dxa" w:w="10080"/>
            <w:shd w:val="clear" w:color="auto" w:fill="1B4332"/>
          </w:tcPr>
          <w:p>
            <w:pPr>
              <w:spacing w:before="0" w:after="0" w:line="60" w:lineRule="exact"/>
            </w:pPr>
          </w:p>
        </w:tc>
      </w:tr>
    </w:tbl>
    <w:p>
      <w:pPr>
        <w:spacing w:before="120" w:after="40"/>
      </w:pPr>
      <w:r>
        <w:rPr>
          <w:rFonts w:ascii="Calibri" w:hAnsi="Calibri"/>
          <w:b/>
          <w:i w:val="0"/>
          <w:color w:val="6B7280"/>
          <w:sz w:val="16"/>
        </w:rPr>
        <w:t>PERSONAL FINANCE · UNIT 1 · ECONOMICS &amp; THE CONSUMER · LESSON 1.1</w:t>
      </w:r>
    </w:p>
    <w:p>
      <w:pPr>
        <w:spacing w:after="40"/>
      </w:pPr>
      <w:r>
        <w:rPr>
          <w:rFonts w:ascii="Calibri" w:hAnsi="Calibri"/>
          <w:b/>
          <w:i w:val="0"/>
          <w:color w:val="2B2B35"/>
          <w:sz w:val="32"/>
        </w:rPr>
        <w:t>Guided Notes: You, Your Family &amp; the Economy</w:t>
      </w:r>
    </w:p>
    <w:p>
      <w:pPr>
        <w:spacing w:after="80"/>
      </w:pPr>
      <w:r>
        <w:rPr>
          <w:rFonts w:ascii="Calibri" w:hAnsi="Calibri"/>
          <w:b w:val="0"/>
          <w:i w:val="0"/>
          <w:color w:val="6B7280"/>
          <w:sz w:val="22"/>
        </w:rPr>
        <w:t>Name: __________________________    Period: ______    Date: __________</w:t>
      </w:r>
    </w:p>
    <w:p>
      <w:pPr>
        <w:spacing w:after="160"/>
      </w:pPr>
      <w:r>
        <w:rPr>
          <w:rFonts w:ascii="Calibri" w:hAnsi="Calibri"/>
          <w:b/>
          <w:i w:val="0"/>
          <w:color w:val="1B4332"/>
          <w:sz w:val="18"/>
        </w:rPr>
        <w:t>Fill in the blanks as we move through the slides.</w:t>
      </w:r>
    </w:p>
    <w:p>
      <w:pPr>
        <w:pBdr>
          <w:bottom w:val="single" w:sz="6" w:space="1" w:color="E5E7EB"/>
        </w:pBdr>
        <w:spacing w:after="120"/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Bell Ringer</w:t>
      </w:r>
    </w:p>
    <w:p>
      <w:pPr>
        <w:spacing w:after="120"/>
      </w:pPr>
      <w:r>
        <w:rPr>
          <w:rFonts w:ascii="Calibri" w:hAnsi="Calibri"/>
          <w:b w:val="0"/>
          <w:i/>
          <w:color w:val="2B2B35"/>
          <w:sz w:val="22"/>
        </w:rPr>
        <w:t>If every family in your town stopped spending money for one week, what would happen to the stores, the workers, and the town?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My response: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One way I am already part of the economy is</w:t>
      </w:r>
      <w:r>
        <w:rPr>
          <w:rFonts w:ascii="Calibri" w:hAnsi="Calibri"/>
          <w:b w:val="0"/>
          <w:i w:val="0"/>
          <w:color w:val="9CA3AF"/>
          <w:sz w:val="22"/>
        </w:rPr>
        <w:t xml:space="preserve"> ________________________ </w:t>
      </w: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I. What Is an Economy?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An economy is a system for making, sharing, and using goods and</w:t>
      </w:r>
      <w:r>
        <w:rPr>
          <w:rFonts w:ascii="Calibri" w:hAnsi="Calibri"/>
          <w:b w:val="0"/>
          <w:i w:val="0"/>
          <w:color w:val="9CA3AF"/>
          <w:sz w:val="22"/>
        </w:rPr>
        <w:t xml:space="preserve"> ________________________ 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Goods are </w:t>
      </w:r>
      <w:r>
        <w:rPr>
          <w:rFonts w:ascii="Calibri" w:hAnsi="Calibri"/>
          <w:b w:val="0"/>
          <w:i w:val="0"/>
          <w:color w:val="2B2B35"/>
          <w:sz w:val="22"/>
        </w:rPr>
        <w:t>things you can ______ , like food and phones.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Services are </w:t>
      </w:r>
      <w:r>
        <w:rPr>
          <w:rFonts w:ascii="Calibri" w:hAnsi="Calibri"/>
          <w:b w:val="0"/>
          <w:i w:val="0"/>
          <w:color w:val="2B2B35"/>
          <w:sz w:val="22"/>
        </w:rPr>
        <w:t>______ done for you, like haircuts or streaming.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One good and one service I used this week: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II. The Circular Flow of Money</w:t>
      </w:r>
    </w:p>
    <w:p>
      <w:pPr>
        <w:spacing w:before="160" w:after="40"/>
      </w:pPr>
      <w:r>
        <w:rPr>
          <w:rFonts w:ascii="Calibri" w:hAnsi="Calibri"/>
          <w:b/>
          <w:i w:val="0"/>
          <w:color w:val="2B2B35"/>
          <w:sz w:val="24"/>
        </w:rPr>
        <w:t>Four Steps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WORK - households give businesses their ______ .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INCOME - businesses pay households ______ for that work.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SPEND - households ______ that income on goods and services.</w:t>
      </w:r>
    </w:p>
    <w:p>
      <w:pPr>
        <w:pStyle w:val="ListNumber"/>
        <w:spacing w:after="80"/>
      </w:pPr>
      <w:r>
        <w:rPr>
          <w:rFonts w:ascii="Calibri" w:hAnsi="Calibri"/>
          <w:b w:val="0"/>
          <w:i w:val="0"/>
          <w:color w:val="2B2B35"/>
          <w:sz w:val="22"/>
        </w:rPr>
        <w:t>REVENUE - that spending becomes business ______ , and the loop repeats.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The two main players in the circular flow are households and</w:t>
      </w:r>
      <w:r>
        <w:rPr>
          <w:rFonts w:ascii="Calibri" w:hAnsi="Calibri"/>
          <w:b w:val="0"/>
          <w:i w:val="0"/>
          <w:color w:val="9CA3AF"/>
          <w:sz w:val="22"/>
        </w:rPr>
        <w:t xml:space="preserve"> ________________________ </w:t>
      </w: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III. The Consumer Is the Engine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Consumer: </w:t>
      </w:r>
      <w:r>
        <w:rPr>
          <w:rFonts w:ascii="Calibri" w:hAnsi="Calibri"/>
          <w:b w:val="0"/>
          <w:i w:val="0"/>
          <w:color w:val="2B2B35"/>
          <w:sz w:val="22"/>
        </w:rPr>
        <w:t>a person who ______ and uses goods and services.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Spending = votes: </w:t>
      </w:r>
      <w:r>
        <w:rPr>
          <w:rFonts w:ascii="Calibri" w:hAnsi="Calibri"/>
          <w:b w:val="0"/>
          <w:i w:val="0"/>
          <w:color w:val="2B2B35"/>
          <w:sz w:val="22"/>
        </w:rPr>
        <w:t>every dollar tells businesses what to ______ .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Demand drives: </w:t>
      </w:r>
      <w:r>
        <w:rPr>
          <w:rFonts w:ascii="Calibri" w:hAnsi="Calibri"/>
          <w:b w:val="0"/>
          <w:i w:val="0"/>
          <w:color w:val="2B2B35"/>
          <w:sz w:val="22"/>
        </w:rPr>
        <w:t>more demand means more workers get ______ .</w:t>
      </w:r>
    </w:p>
    <w:p>
      <w:pPr>
        <w:spacing w:after="120"/>
      </w:pPr>
      <w:r>
        <w:rPr>
          <w:rFonts w:ascii="Calibri" w:hAnsi="Calibri"/>
          <w:b w:val="0"/>
          <w:i w:val="0"/>
          <w:color w:val="2B2B35"/>
          <w:sz w:val="22"/>
        </w:rPr>
        <w:t>Consumer spending is about ______ of all U.S. economic activity (roughly two-thirds)</w:t>
      </w:r>
      <w:r>
        <w:rPr>
          <w:rFonts w:ascii="Calibri" w:hAnsi="Calibri"/>
          <w:b w:val="0"/>
          <w:i w:val="0"/>
          <w:color w:val="9CA3AF"/>
          <w:sz w:val="22"/>
        </w:rPr>
        <w:t xml:space="preserve"> ________________________ </w:t>
      </w: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IV. Self-Sufficient Families &amp; Stability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Self-sufficient: </w:t>
      </w:r>
      <w:r>
        <w:rPr>
          <w:rFonts w:ascii="Calibri" w:hAnsi="Calibri"/>
          <w:b w:val="0"/>
          <w:i w:val="0"/>
          <w:color w:val="2B2B35"/>
          <w:sz w:val="22"/>
        </w:rPr>
        <w:t>a family that covers its needs from its own ______ .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In hard times: </w:t>
      </w:r>
      <w:r>
        <w:rPr>
          <w:rFonts w:ascii="Calibri" w:hAnsi="Calibri"/>
          <w:b w:val="0"/>
          <w:i w:val="0"/>
          <w:color w:val="2B2B35"/>
          <w:sz w:val="22"/>
        </w:rPr>
        <w:t>self-sufficient families keep spending ______ .</w:t>
      </w:r>
    </w:p>
    <w:p>
      <w:pPr>
        <w:pStyle w:val="ListBullet"/>
        <w:spacing w:after="60"/>
      </w:pPr>
      <w:r>
        <w:rPr>
          <w:rFonts w:ascii="Calibri" w:hAnsi="Calibri"/>
          <w:b/>
          <w:i w:val="0"/>
          <w:color w:val="2B2B35"/>
          <w:sz w:val="22"/>
        </w:rPr>
        <w:t xml:space="preserve">Result: </w:t>
      </w:r>
      <w:r>
        <w:rPr>
          <w:rFonts w:ascii="Calibri" w:hAnsi="Calibri"/>
          <w:b w:val="0"/>
          <w:i w:val="0"/>
          <w:color w:val="2B2B35"/>
          <w:sz w:val="22"/>
        </w:rPr>
        <w:t>the whole economy becomes more ______ .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One habit that would make a family more financially self-sufficient: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240" w:after="80"/>
      </w:pPr>
      <w:r>
        <w:rPr>
          <w:rFonts w:ascii="Calibri" w:hAnsi="Calibri"/>
          <w:b/>
          <w:i w:val="0"/>
          <w:color w:val="1B4332"/>
          <w:sz w:val="28"/>
        </w:rPr>
        <w:t>V. Exit Reflection (3-2-1)</w:t>
      </w: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3 economic terms I can define: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2 of my own roles in the economy:</w:t>
      </w:r>
    </w:p>
    <w:p>
      <w:pPr>
        <w:spacing w:before="520" w:after="40" w:line="40" w:lineRule="exact"/>
        <w:pBdr>
          <w:bottom w:val="single" w:sz="6" w:space="1" w:color="9CA3AF"/>
        </w:pBdr>
      </w:pPr>
    </w:p>
    <w:p>
      <w:pPr>
        <w:spacing w:before="120" w:after="0"/>
      </w:pPr>
      <w:r>
        <w:rPr>
          <w:rFonts w:ascii="Calibri" w:hAnsi="Calibri"/>
          <w:b/>
          <w:i w:val="0"/>
          <w:color w:val="2B2B35"/>
          <w:sz w:val="22"/>
        </w:rPr>
        <w:t>1 way my spending affects other people:</w:t>
      </w:r>
    </w:p>
    <w:p>
      <w:pPr>
        <w:spacing w:before="520" w:after="40" w:line="40" w:lineRule="exact"/>
        <w:pBdr>
          <w:bottom w:val="single" w:sz="6" w:space="1" w:color="9CA3AF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/>
    <w:r>
      <w:rPr>
        <w:i/>
        <w:color w:val="6B7280"/>
        <w:sz w:val="16"/>
      </w:rPr>
      <w:t>© 2026 · Single-classroom license. Do not redistribute.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2B2B35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